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30" w:rsidRDefault="00BD438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5" o:title="Preschool logo small 2"/>
          </v:shape>
        </w:pict>
      </w:r>
    </w:p>
    <w:p w:rsidR="00B00F30" w:rsidRDefault="00B00F30">
      <w:pPr>
        <w:jc w:val="center"/>
      </w:pPr>
      <w:bookmarkStart w:id="0" w:name="_GoBack"/>
    </w:p>
    <w:bookmarkEnd w:id="0"/>
    <w:p w:rsidR="00A259A5" w:rsidRPr="00BD4387" w:rsidRDefault="00BD4387" w:rsidP="00A259A5">
      <w:pPr>
        <w:shd w:val="clear" w:color="auto" w:fill="FFFFFF"/>
        <w:spacing w:before="240" w:after="100" w:afterAutospacing="1"/>
        <w:jc w:val="center"/>
        <w:rPr>
          <w:rFonts w:ascii="Comic Sans MS" w:hAnsi="Comic Sans MS"/>
          <w:b/>
          <w:color w:val="0070C0"/>
          <w:sz w:val="36"/>
          <w:szCs w:val="36"/>
          <w:lang w:eastAsia="en-GB"/>
        </w:rPr>
      </w:pPr>
      <w:r w:rsidRPr="00BD4387">
        <w:rPr>
          <w:rFonts w:ascii="Comic Sans MS" w:hAnsi="Comic Sans MS"/>
          <w:color w:val="0070C0"/>
          <w:sz w:val="36"/>
          <w:szCs w:val="36"/>
        </w:rPr>
        <w:t xml:space="preserve">2.1 </w:t>
      </w:r>
      <w:hyperlink r:id="rId6" w:history="1">
        <w:r w:rsidR="00A259A5" w:rsidRPr="00BD4387">
          <w:rPr>
            <w:rFonts w:ascii="Comic Sans MS" w:hAnsi="Comic Sans MS"/>
            <w:b/>
            <w:color w:val="0070C0"/>
            <w:sz w:val="36"/>
            <w:szCs w:val="36"/>
            <w:u w:val="single"/>
            <w:lang w:eastAsia="en-GB"/>
          </w:rPr>
          <w:t>Safety Entering and Leaving Pre-School</w:t>
        </w:r>
      </w:hyperlink>
    </w:p>
    <w:p w:rsidR="00B00F30" w:rsidRDefault="00B00F30">
      <w:pPr>
        <w:rPr>
          <w:rFonts w:ascii="Comic Sans MS" w:hAnsi="Comic Sans MS"/>
          <w:sz w:val="20"/>
        </w:rPr>
      </w:pPr>
      <w:r>
        <w:rPr>
          <w:rFonts w:ascii="Comic Sans MS" w:hAnsi="Comic Sans MS"/>
          <w:sz w:val="20"/>
        </w:rPr>
        <w:t>A responsible member of staff will always supervise children.</w:t>
      </w:r>
    </w:p>
    <w:p w:rsidR="00682477" w:rsidRDefault="003203CA">
      <w:pPr>
        <w:rPr>
          <w:rFonts w:ascii="Comic Sans MS" w:hAnsi="Comic Sans MS"/>
          <w:sz w:val="20"/>
        </w:rPr>
      </w:pPr>
      <w:r>
        <w:rPr>
          <w:rFonts w:ascii="Comic Sans MS" w:hAnsi="Comic Sans MS"/>
          <w:sz w:val="20"/>
        </w:rPr>
        <w:t>DBS</w:t>
      </w:r>
      <w:r w:rsidR="00682477">
        <w:rPr>
          <w:rFonts w:ascii="Comic Sans MS" w:hAnsi="Comic Sans MS"/>
          <w:sz w:val="20"/>
        </w:rPr>
        <w:t xml:space="preserve"> checks will be carried out on all adults working directly with the children.</w:t>
      </w:r>
    </w:p>
    <w:p w:rsidR="00682477" w:rsidRDefault="003203CA">
      <w:pPr>
        <w:rPr>
          <w:rFonts w:ascii="Comic Sans MS" w:hAnsi="Comic Sans MS"/>
          <w:sz w:val="20"/>
        </w:rPr>
      </w:pPr>
      <w:r>
        <w:rPr>
          <w:rFonts w:ascii="Comic Sans MS" w:hAnsi="Comic Sans MS"/>
          <w:sz w:val="20"/>
        </w:rPr>
        <w:t>Only adults who have been DBS</w:t>
      </w:r>
      <w:r w:rsidR="00682477">
        <w:rPr>
          <w:rFonts w:ascii="Comic Sans MS" w:hAnsi="Comic Sans MS"/>
          <w:sz w:val="20"/>
        </w:rPr>
        <w:t xml:space="preserve"> checked will be allowed to take children to the toilet.</w:t>
      </w:r>
    </w:p>
    <w:p w:rsidR="00B00F30" w:rsidRDefault="00B00F30">
      <w:pPr>
        <w:rPr>
          <w:rFonts w:ascii="Comic Sans MS" w:hAnsi="Comic Sans MS"/>
          <w:sz w:val="20"/>
        </w:rPr>
      </w:pPr>
      <w:r>
        <w:rPr>
          <w:rFonts w:ascii="Comic Sans MS" w:hAnsi="Comic Sans MS"/>
          <w:sz w:val="20"/>
        </w:rPr>
        <w:t>A minimum of 3 adults will be present at all times to supervise the children.</w:t>
      </w:r>
    </w:p>
    <w:p w:rsidR="00682477" w:rsidRDefault="00682477" w:rsidP="00682477">
      <w:pPr>
        <w:rPr>
          <w:rFonts w:ascii="Comic Sans MS" w:hAnsi="Comic Sans MS"/>
          <w:sz w:val="20"/>
        </w:rPr>
      </w:pPr>
      <w:r>
        <w:rPr>
          <w:rFonts w:ascii="Comic Sans MS" w:hAnsi="Comic Sans MS"/>
          <w:sz w:val="20"/>
        </w:rPr>
        <w:t>Regular risk assessments will be carried out, recorded and acted upon.</w:t>
      </w:r>
    </w:p>
    <w:p w:rsidR="00B00F30" w:rsidRDefault="00B00F30">
      <w:pPr>
        <w:pStyle w:val="Heading2"/>
        <w:jc w:val="left"/>
        <w:rPr>
          <w:sz w:val="20"/>
        </w:rPr>
      </w:pPr>
      <w:r>
        <w:rPr>
          <w:sz w:val="20"/>
        </w:rPr>
        <w:t>Arrivals/ Departures System</w:t>
      </w:r>
    </w:p>
    <w:p w:rsidR="00B00F30" w:rsidRDefault="00B00F30">
      <w:pPr>
        <w:rPr>
          <w:rFonts w:ascii="Comic Sans MS" w:hAnsi="Comic Sans MS"/>
          <w:sz w:val="20"/>
        </w:rPr>
      </w:pPr>
      <w:r>
        <w:rPr>
          <w:rFonts w:ascii="Comic Sans MS" w:hAnsi="Comic Sans MS"/>
          <w:sz w:val="20"/>
          <w:u w:val="single"/>
        </w:rPr>
        <w:t>On arrival</w:t>
      </w:r>
      <w:r>
        <w:rPr>
          <w:rFonts w:ascii="Comic Sans MS" w:hAnsi="Comic Sans MS"/>
          <w:sz w:val="20"/>
        </w:rPr>
        <w:t xml:space="preserve">, the children will come in through </w:t>
      </w:r>
      <w:r w:rsidR="008E5835">
        <w:rPr>
          <w:rFonts w:ascii="Comic Sans MS" w:hAnsi="Comic Sans MS"/>
          <w:sz w:val="20"/>
        </w:rPr>
        <w:t>either the metal car park gate</w:t>
      </w:r>
      <w:r w:rsidR="00E41071">
        <w:rPr>
          <w:rFonts w:ascii="Comic Sans MS" w:hAnsi="Comic Sans MS"/>
          <w:sz w:val="20"/>
        </w:rPr>
        <w:t xml:space="preserve"> or the wooden play ground gate</w:t>
      </w:r>
      <w:r>
        <w:rPr>
          <w:rFonts w:ascii="Comic Sans MS" w:hAnsi="Comic Sans MS"/>
          <w:sz w:val="20"/>
        </w:rPr>
        <w:t xml:space="preserve"> with their parents</w:t>
      </w:r>
      <w:r w:rsidR="003203CA">
        <w:rPr>
          <w:rFonts w:ascii="Comic Sans MS" w:hAnsi="Comic Sans MS"/>
          <w:sz w:val="20"/>
        </w:rPr>
        <w:t xml:space="preserve">. It is the parents’/carers’ responsibility for the safety of the children crossing the carpark and waiting in the Pre-School </w:t>
      </w:r>
      <w:proofErr w:type="gramStart"/>
      <w:r w:rsidR="003203CA">
        <w:rPr>
          <w:rFonts w:ascii="Comic Sans MS" w:hAnsi="Comic Sans MS"/>
          <w:sz w:val="20"/>
        </w:rPr>
        <w:t>Outside</w:t>
      </w:r>
      <w:proofErr w:type="gramEnd"/>
      <w:r w:rsidR="003203CA">
        <w:rPr>
          <w:rFonts w:ascii="Comic Sans MS" w:hAnsi="Comic Sans MS"/>
          <w:sz w:val="20"/>
        </w:rPr>
        <w:t xml:space="preserve"> Area. Children are not permitted to climb on the walls. A</w:t>
      </w:r>
      <w:r>
        <w:rPr>
          <w:rFonts w:ascii="Comic Sans MS" w:hAnsi="Comic Sans MS"/>
          <w:sz w:val="20"/>
        </w:rPr>
        <w:t xml:space="preserve"> member of staff will be at the door to monitor the children as they come in. The children will sit on the carpet for the register. Prams and pushchairs will be left outside to keep exits clear. Another member of staff will be free to speak to parents or to take fees.  When the last parent leaves, a member of staff will lock the gate</w:t>
      </w:r>
      <w:r w:rsidR="008E5835">
        <w:rPr>
          <w:rFonts w:ascii="Comic Sans MS" w:hAnsi="Comic Sans MS"/>
          <w:sz w:val="20"/>
        </w:rPr>
        <w:t xml:space="preserve"> and check that the wooden gate is bolted shut</w:t>
      </w:r>
      <w:r>
        <w:rPr>
          <w:rFonts w:ascii="Comic Sans MS" w:hAnsi="Comic Sans MS"/>
          <w:sz w:val="20"/>
        </w:rPr>
        <w:t xml:space="preserve">. The key to the </w:t>
      </w:r>
      <w:r w:rsidR="008E5835">
        <w:rPr>
          <w:rFonts w:ascii="Comic Sans MS" w:hAnsi="Comic Sans MS"/>
          <w:sz w:val="20"/>
        </w:rPr>
        <w:t xml:space="preserve">metal </w:t>
      </w:r>
      <w:r>
        <w:rPr>
          <w:rFonts w:ascii="Comic Sans MS" w:hAnsi="Comic Sans MS"/>
          <w:sz w:val="20"/>
        </w:rPr>
        <w:t>gate will be kept within easy adult reach to allow fast emergency access.</w:t>
      </w:r>
    </w:p>
    <w:p w:rsidR="00B00F30" w:rsidRDefault="00B00F30">
      <w:pPr>
        <w:rPr>
          <w:rFonts w:ascii="Comic Sans MS" w:hAnsi="Comic Sans MS"/>
          <w:sz w:val="20"/>
        </w:rPr>
      </w:pPr>
      <w:r>
        <w:rPr>
          <w:rFonts w:ascii="Comic Sans MS" w:hAnsi="Comic Sans MS"/>
          <w:sz w:val="20"/>
          <w:u w:val="single"/>
        </w:rPr>
        <w:t>On departure</w:t>
      </w:r>
      <w:r>
        <w:rPr>
          <w:rFonts w:ascii="Comic Sans MS" w:hAnsi="Comic Sans MS"/>
          <w:sz w:val="20"/>
        </w:rPr>
        <w:t>, the children will be seated together on the carpet</w:t>
      </w:r>
      <w:r w:rsidR="003203CA">
        <w:rPr>
          <w:rFonts w:ascii="Comic Sans MS" w:hAnsi="Comic Sans MS"/>
          <w:sz w:val="20"/>
        </w:rPr>
        <w:t xml:space="preserve"> or </w:t>
      </w:r>
      <w:proofErr w:type="spellStart"/>
      <w:r w:rsidR="003203CA">
        <w:rPr>
          <w:rFonts w:ascii="Comic Sans MS" w:hAnsi="Comic Sans MS"/>
          <w:sz w:val="20"/>
        </w:rPr>
        <w:t>montitored</w:t>
      </w:r>
      <w:proofErr w:type="spellEnd"/>
      <w:r w:rsidR="003203CA">
        <w:rPr>
          <w:rFonts w:ascii="Comic Sans MS" w:hAnsi="Comic Sans MS"/>
          <w:sz w:val="20"/>
        </w:rPr>
        <w:t xml:space="preserve"> at the lunch table by</w:t>
      </w:r>
      <w:r>
        <w:rPr>
          <w:rFonts w:ascii="Comic Sans MS" w:hAnsi="Comic Sans MS"/>
          <w:sz w:val="20"/>
        </w:rPr>
        <w:t xml:space="preserve"> a member of staff. A second member of staff will stand at the door to monitor the children leaving and a third member of staff will unlock the gate and remain in position with the register to mark children as they leave with their parent. Children will only</w:t>
      </w:r>
      <w:r w:rsidR="00C5044B">
        <w:rPr>
          <w:rFonts w:ascii="Comic Sans MS" w:hAnsi="Comic Sans MS"/>
          <w:sz w:val="20"/>
        </w:rPr>
        <w:t xml:space="preserve"> leave with an authorised adult and will only leave through the metal gate.</w:t>
      </w:r>
    </w:p>
    <w:p w:rsidR="00B00F30" w:rsidRDefault="00B00F30">
      <w:pPr>
        <w:rPr>
          <w:rFonts w:ascii="Comic Sans MS" w:hAnsi="Comic Sans MS"/>
          <w:sz w:val="20"/>
        </w:rPr>
      </w:pPr>
    </w:p>
    <w:p w:rsidR="00B00F30" w:rsidRDefault="00B00F30">
      <w:pPr>
        <w:rPr>
          <w:rFonts w:ascii="Comic Sans MS" w:hAnsi="Comic Sans MS"/>
          <w:sz w:val="20"/>
        </w:rPr>
      </w:pPr>
      <w:r>
        <w:rPr>
          <w:rFonts w:ascii="Comic Sans MS" w:hAnsi="Comic Sans MS"/>
          <w:sz w:val="20"/>
        </w:rPr>
        <w:t>The children will be kept out of the kitchen area when snacks are prepared and hazardous materials will be kept in a locked cupboard. Adults will not have hot drinks within reach of the children. Medicines for particular children will be stored in a labelled box on a high shelf out of reach.</w:t>
      </w:r>
    </w:p>
    <w:p w:rsidR="00B00F30" w:rsidRDefault="00B00F30">
      <w:pPr>
        <w:rPr>
          <w:rFonts w:ascii="Comic Sans MS" w:hAnsi="Comic Sans MS"/>
          <w:sz w:val="20"/>
        </w:rPr>
      </w:pPr>
      <w:r>
        <w:rPr>
          <w:rFonts w:ascii="Comic Sans MS" w:hAnsi="Comic Sans MS"/>
          <w:sz w:val="20"/>
        </w:rPr>
        <w:t>Safety checks will be carried out on the premises, both indoors and outdoors at the start and end of every session.</w:t>
      </w:r>
    </w:p>
    <w:p w:rsidR="00B00F30" w:rsidRDefault="00B00F30">
      <w:pPr>
        <w:rPr>
          <w:rFonts w:ascii="Comic Sans MS" w:hAnsi="Comic Sans MS"/>
          <w:sz w:val="20"/>
        </w:rPr>
      </w:pPr>
      <w:r>
        <w:rPr>
          <w:rFonts w:ascii="Comic Sans MS" w:hAnsi="Comic Sans MS"/>
          <w:sz w:val="20"/>
        </w:rPr>
        <w:t>Equipment and furniture will be checked regularly for wear and tear and repaired or replaced as necessary.</w:t>
      </w:r>
    </w:p>
    <w:p w:rsidR="00B00F30" w:rsidRDefault="00B00F30">
      <w:pPr>
        <w:rPr>
          <w:rFonts w:ascii="Comic Sans MS" w:hAnsi="Comic Sans MS"/>
          <w:sz w:val="20"/>
        </w:rPr>
      </w:pPr>
      <w:r>
        <w:rPr>
          <w:rFonts w:ascii="Comic Sans MS" w:hAnsi="Comic Sans MS"/>
          <w:sz w:val="20"/>
        </w:rPr>
        <w:t xml:space="preserve"> Fire extinguishers will be checked annually.</w:t>
      </w:r>
    </w:p>
    <w:p w:rsidR="00B00F30" w:rsidRDefault="00B00F30">
      <w:pPr>
        <w:rPr>
          <w:rFonts w:ascii="Comic Sans MS" w:hAnsi="Comic Sans MS"/>
          <w:sz w:val="20"/>
        </w:rPr>
      </w:pPr>
      <w:r>
        <w:rPr>
          <w:rFonts w:ascii="Comic Sans MS" w:hAnsi="Comic Sans MS"/>
          <w:sz w:val="20"/>
        </w:rPr>
        <w:t>Fire doors will never be obstructed.</w:t>
      </w:r>
    </w:p>
    <w:p w:rsidR="00B00F30" w:rsidRDefault="00B00F30">
      <w:pPr>
        <w:rPr>
          <w:rFonts w:ascii="Comic Sans MS" w:hAnsi="Comic Sans MS"/>
          <w:sz w:val="20"/>
        </w:rPr>
      </w:pPr>
      <w:r>
        <w:rPr>
          <w:rFonts w:ascii="Comic Sans MS" w:hAnsi="Comic Sans MS"/>
          <w:sz w:val="20"/>
        </w:rPr>
        <w:t>The adults in the group will know procedures for fire/evacuation drills. Termly fire drills will be carri</w:t>
      </w:r>
      <w:r w:rsidR="00E41071">
        <w:rPr>
          <w:rFonts w:ascii="Comic Sans MS" w:hAnsi="Comic Sans MS"/>
          <w:sz w:val="20"/>
        </w:rPr>
        <w:t xml:space="preserve">ed out as they occur in </w:t>
      </w:r>
      <w:smartTag w:uri="urn:schemas-microsoft-com:office:smarttags" w:element="place">
        <w:smartTag w:uri="urn:schemas-microsoft-com:office:smarttags" w:element="PlaceName">
          <w:r w:rsidR="00E41071">
            <w:rPr>
              <w:rFonts w:ascii="Comic Sans MS" w:hAnsi="Comic Sans MS"/>
              <w:sz w:val="20"/>
            </w:rPr>
            <w:t>Swiss</w:t>
          </w:r>
        </w:smartTag>
        <w:r w:rsidR="00E41071">
          <w:rPr>
            <w:rFonts w:ascii="Comic Sans MS" w:hAnsi="Comic Sans MS"/>
            <w:sz w:val="20"/>
          </w:rPr>
          <w:t xml:space="preserve"> </w:t>
        </w:r>
        <w:smartTag w:uri="urn:schemas-microsoft-com:office:smarttags" w:element="PlaceType">
          <w:r w:rsidR="00E41071">
            <w:rPr>
              <w:rFonts w:ascii="Comic Sans MS" w:hAnsi="Comic Sans MS"/>
              <w:sz w:val="20"/>
            </w:rPr>
            <w:t>Gardens</w:t>
          </w:r>
        </w:smartTag>
        <w:r w:rsidR="00E41071">
          <w:rPr>
            <w:rFonts w:ascii="Comic Sans MS" w:hAnsi="Comic Sans MS"/>
            <w:sz w:val="20"/>
          </w:rPr>
          <w:t xml:space="preserve"> </w:t>
        </w:r>
        <w:smartTag w:uri="urn:schemas-microsoft-com:office:smarttags" w:element="PlaceType">
          <w:r w:rsidR="00E41071">
            <w:rPr>
              <w:rFonts w:ascii="Comic Sans MS" w:hAnsi="Comic Sans MS"/>
              <w:sz w:val="20"/>
            </w:rPr>
            <w:t>Primary</w:t>
          </w:r>
          <w:r>
            <w:rPr>
              <w:rFonts w:ascii="Comic Sans MS" w:hAnsi="Comic Sans MS"/>
              <w:sz w:val="20"/>
            </w:rPr>
            <w:t xml:space="preserve"> School</w:t>
          </w:r>
        </w:smartTag>
      </w:smartTag>
      <w:r>
        <w:rPr>
          <w:rFonts w:ascii="Comic Sans MS" w:hAnsi="Comic Sans MS"/>
          <w:sz w:val="20"/>
        </w:rPr>
        <w:t xml:space="preserve"> and these will be recorded in the register.</w:t>
      </w:r>
    </w:p>
    <w:p w:rsidR="00B00F30" w:rsidRDefault="00B00F30">
      <w:pPr>
        <w:rPr>
          <w:rFonts w:ascii="Comic Sans MS" w:hAnsi="Comic Sans MS"/>
          <w:sz w:val="20"/>
        </w:rPr>
      </w:pPr>
      <w:r>
        <w:rPr>
          <w:rFonts w:ascii="Comic Sans MS" w:hAnsi="Comic Sans MS"/>
          <w:sz w:val="20"/>
        </w:rPr>
        <w:t>Windows, sockets, heaters, potentially dangerous materials and layout of activities and equipment (indoors and outdoors) will be closely supervised to remove or minimise hazards.</w:t>
      </w:r>
    </w:p>
    <w:p w:rsidR="00B00F30" w:rsidRDefault="00B00F30">
      <w:pPr>
        <w:pStyle w:val="BodyText2"/>
        <w:rPr>
          <w:sz w:val="20"/>
        </w:rPr>
      </w:pPr>
      <w:r>
        <w:rPr>
          <w:sz w:val="20"/>
        </w:rPr>
        <w:t>No smoking will be allowed on the premises.</w:t>
      </w:r>
    </w:p>
    <w:p w:rsidR="00B00F30" w:rsidRDefault="00B00F30">
      <w:pPr>
        <w:rPr>
          <w:rFonts w:ascii="Comic Sans MS" w:hAnsi="Comic Sans MS"/>
          <w:sz w:val="20"/>
        </w:rPr>
      </w:pPr>
      <w:r>
        <w:rPr>
          <w:rFonts w:ascii="Comic Sans MS" w:hAnsi="Comic Sans MS"/>
          <w:sz w:val="20"/>
        </w:rPr>
        <w:t xml:space="preserve">Trips will </w:t>
      </w:r>
      <w:r w:rsidR="003203CA">
        <w:rPr>
          <w:rFonts w:ascii="Comic Sans MS" w:hAnsi="Comic Sans MS"/>
          <w:sz w:val="20"/>
        </w:rPr>
        <w:t>use an adult/child ratio of 1:2 unless within the adjacent school grounds and therefore, ‘onsite.’</w:t>
      </w:r>
    </w:p>
    <w:p w:rsidR="00B00F30" w:rsidRDefault="00B00F30">
      <w:pPr>
        <w:rPr>
          <w:rFonts w:ascii="Comic Sans MS" w:hAnsi="Comic Sans MS"/>
          <w:sz w:val="20"/>
        </w:rPr>
      </w:pPr>
      <w:r>
        <w:rPr>
          <w:rFonts w:ascii="Comic Sans MS" w:hAnsi="Comic Sans MS"/>
          <w:sz w:val="20"/>
        </w:rPr>
        <w:t>Sufficient adults will be left in the group if a small group of children leave the premises.</w:t>
      </w:r>
    </w:p>
    <w:p w:rsidR="00B00F30" w:rsidRDefault="00B00F30">
      <w:pPr>
        <w:rPr>
          <w:rFonts w:ascii="Comic Sans MS" w:hAnsi="Comic Sans MS"/>
          <w:sz w:val="20"/>
        </w:rPr>
      </w:pPr>
      <w:r>
        <w:rPr>
          <w:rFonts w:ascii="Comic Sans MS" w:hAnsi="Comic Sans MS"/>
          <w:sz w:val="20"/>
        </w:rPr>
        <w:t>Equipment and activities available to children will take account of safety and the children’s ages and stages of development.</w:t>
      </w:r>
    </w:p>
    <w:p w:rsidR="00B00F30" w:rsidRDefault="00B00F30">
      <w:pPr>
        <w:rPr>
          <w:rFonts w:ascii="Comic Sans MS" w:hAnsi="Comic Sans MS"/>
          <w:sz w:val="20"/>
        </w:rPr>
      </w:pPr>
      <w:r>
        <w:rPr>
          <w:rFonts w:ascii="Comic Sans MS" w:hAnsi="Comic Sans MS"/>
          <w:sz w:val="20"/>
        </w:rPr>
        <w:t>At least one member of staff at each session will have first-aid training.</w:t>
      </w:r>
    </w:p>
    <w:p w:rsidR="00B00F30" w:rsidRDefault="00B00F30">
      <w:pPr>
        <w:rPr>
          <w:rFonts w:ascii="Comic Sans MS" w:hAnsi="Comic Sans MS"/>
          <w:sz w:val="20"/>
        </w:rPr>
      </w:pPr>
      <w:r>
        <w:rPr>
          <w:rFonts w:ascii="Comic Sans MS" w:hAnsi="Comic Sans MS"/>
          <w:sz w:val="20"/>
        </w:rPr>
        <w:t>Every adult will know where the first aid box and accident report book are kept.</w:t>
      </w:r>
    </w:p>
    <w:p w:rsidR="00B00F30" w:rsidRDefault="00B00F30">
      <w:pPr>
        <w:pStyle w:val="BodyText2"/>
        <w:rPr>
          <w:sz w:val="20"/>
        </w:rPr>
      </w:pPr>
      <w:r>
        <w:rPr>
          <w:sz w:val="20"/>
        </w:rPr>
        <w:lastRenderedPageBreak/>
        <w:t>Accidents will be recorded in the accident book. The parent will be told and they will sign the accident report to say that they have been made</w:t>
      </w:r>
      <w:r w:rsidR="003203CA">
        <w:rPr>
          <w:sz w:val="20"/>
        </w:rPr>
        <w:t xml:space="preserve"> aware of their child’s injury and treatment given.</w:t>
      </w:r>
    </w:p>
    <w:p w:rsidR="00B00F30" w:rsidRDefault="00B00F30">
      <w:pPr>
        <w:pStyle w:val="BodyText2"/>
        <w:rPr>
          <w:sz w:val="20"/>
        </w:rPr>
      </w:pPr>
      <w:r>
        <w:rPr>
          <w:sz w:val="20"/>
        </w:rPr>
        <w:t>The first aid box will be checked regularly and replenished when necessary.</w:t>
      </w:r>
    </w:p>
    <w:p w:rsidR="00B00F30" w:rsidRDefault="00B00F30">
      <w:pPr>
        <w:pStyle w:val="BodyText2"/>
        <w:jc w:val="center"/>
        <w:rPr>
          <w:sz w:val="20"/>
        </w:rPr>
      </w:pPr>
    </w:p>
    <w:p w:rsidR="00B00F30" w:rsidRPr="00946A42" w:rsidRDefault="008E5835">
      <w:pPr>
        <w:pStyle w:val="BodyText2"/>
        <w:jc w:val="center"/>
        <w:rPr>
          <w:b/>
          <w:sz w:val="40"/>
          <w:szCs w:val="40"/>
        </w:rPr>
      </w:pPr>
      <w:r>
        <w:rPr>
          <w:sz w:val="20"/>
        </w:rPr>
        <w:t xml:space="preserve"> </w:t>
      </w:r>
    </w:p>
    <w:sectPr w:rsidR="00B00F30" w:rsidRPr="00946A42">
      <w:pgSz w:w="11906" w:h="16838" w:code="9"/>
      <w:pgMar w:top="540"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A4CF7"/>
    <w:multiLevelType w:val="hybridMultilevel"/>
    <w:tmpl w:val="E3829A56"/>
    <w:lvl w:ilvl="0" w:tplc="ABC6738A">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64927FB5"/>
    <w:multiLevelType w:val="hybridMultilevel"/>
    <w:tmpl w:val="15DE5B00"/>
    <w:lvl w:ilvl="0" w:tplc="ABC6738A">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835"/>
    <w:rsid w:val="003203CA"/>
    <w:rsid w:val="0054141C"/>
    <w:rsid w:val="00682477"/>
    <w:rsid w:val="00813339"/>
    <w:rsid w:val="008E5835"/>
    <w:rsid w:val="00946A42"/>
    <w:rsid w:val="00A259A5"/>
    <w:rsid w:val="00B00F30"/>
    <w:rsid w:val="00BD4387"/>
    <w:rsid w:val="00C5044B"/>
    <w:rsid w:val="00E4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324242B-3F6C-4FCD-8176-592D0868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b/>
      <w:bCs/>
      <w:sz w:val="40"/>
      <w:u w:val="single"/>
    </w:rPr>
  </w:style>
  <w:style w:type="paragraph" w:styleId="Heading2">
    <w:name w:val="heading 2"/>
    <w:basedOn w:val="Normal"/>
    <w:next w:val="Normal"/>
    <w:qFormat/>
    <w:pPr>
      <w:keepNext/>
      <w:jc w:val="center"/>
      <w:outlineLvl w:val="1"/>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32"/>
    </w:rPr>
  </w:style>
  <w:style w:type="paragraph" w:styleId="BodyText2">
    <w:name w:val="Body Text 2"/>
    <w:basedOn w:val="Normal"/>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reschool\Desktop\Policies%20and%20Procedures%20Masters\Safety%20Policy%2017.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Louisa &amp; Will Holden</dc:creator>
  <cp:keywords/>
  <dc:description/>
  <cp:lastModifiedBy>LOUISA HOLDEN</cp:lastModifiedBy>
  <cp:revision>4</cp:revision>
  <cp:lastPrinted>2008-10-20T08:20:00Z</cp:lastPrinted>
  <dcterms:created xsi:type="dcterms:W3CDTF">2017-04-20T09:55:00Z</dcterms:created>
  <dcterms:modified xsi:type="dcterms:W3CDTF">2017-07-11T11:27:00Z</dcterms:modified>
</cp:coreProperties>
</file>